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14E3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 xml:space="preserve">9.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统计表填报注意事项</w:t>
      </w:r>
    </w:p>
    <w:bookmarkEnd w:id="0"/>
    <w:p w14:paraId="4B52D394">
      <w:pPr>
        <w:pStyle w:val="2"/>
        <w:rPr>
          <w:rFonts w:hint="eastAsia"/>
        </w:rPr>
      </w:pPr>
    </w:p>
    <w:p w14:paraId="2EDB7220">
      <w:pPr>
        <w:keepNext w:val="0"/>
        <w:keepLines w:val="0"/>
        <w:pageBreakBefore w:val="0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关于行政区划：通过excel表填报的，行政区划代码一栏填写省（自治区、直辖市）、地（市）、县（区）行政区划代码。</w:t>
      </w:r>
    </w:p>
    <w:p w14:paraId="1DAD5630">
      <w:pPr>
        <w:keepNext w:val="0"/>
        <w:keepLines w:val="0"/>
        <w:pageBreakBefore w:val="0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填报数据为2025年数据，具体详见各统计表时间要求（表题括号内），通知正文样条选取2024年数据作为样例，方便参考。样例中部分数据项包含多个可选项，加粗部分表示该数据应选项。</w:t>
      </w:r>
    </w:p>
    <w:p w14:paraId="699E1BA6">
      <w:pPr>
        <w:keepNext w:val="0"/>
        <w:keepLines w:val="0"/>
        <w:pageBreakBefore w:val="0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）关于志书、年鉴、地方史、地情书、教材、理论著述、工具书等，分类应准确，需填报的信息应填尽填，出版时间、书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号刊号或内资准印号或内部印刷品等关键信息须标注清楚，出版时间是在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年内已经公开出版或内部印刷完成，在其他年份出版的不填报。如往年漏报，请于备注栏说明；书籍填报统一格式，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如《南京市白下区志（2006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—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2012）》《南京简史》《黑龙江年鉴（2024）》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FFFFFF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历代方志整理书名前标注年号，如万历《庆云县志》。</w:t>
      </w:r>
    </w:p>
    <w:p w14:paraId="632CC2E9">
      <w:pPr>
        <w:keepNext w:val="0"/>
        <w:keepLines w:val="0"/>
        <w:pageBreakBefore w:val="0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）关于统计上报：按照全国地方志系统统计上报平台用户使用手册（中国方志网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instrText xml:space="preserve"> HYPERLINK "http://www.difangzhi.cn/"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www.difangzhi.cn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→在线服务→在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线下载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网址https://www.difangzhi.cn/zxfw/zxxz/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）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规范操作。所有统计项共1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个统计表一起报送，请勿拆分逐条报送或部分报送；每个统计表的内容需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一次性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</w:rPr>
        <w:t>完整填报，请勿分开报送。</w:t>
      </w:r>
    </w:p>
    <w:p w14:paraId="4C47F7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629A9"/>
    <w:rsid w:val="003B6316"/>
    <w:rsid w:val="0841750F"/>
    <w:rsid w:val="09A27DD2"/>
    <w:rsid w:val="0CD37784"/>
    <w:rsid w:val="11725337"/>
    <w:rsid w:val="16570ECA"/>
    <w:rsid w:val="185F6ED1"/>
    <w:rsid w:val="18870FC5"/>
    <w:rsid w:val="1D4C2904"/>
    <w:rsid w:val="21BE4376"/>
    <w:rsid w:val="254C7367"/>
    <w:rsid w:val="3521329C"/>
    <w:rsid w:val="352629A9"/>
    <w:rsid w:val="36301649"/>
    <w:rsid w:val="37A43DA2"/>
    <w:rsid w:val="3E79136B"/>
    <w:rsid w:val="3F7C4C97"/>
    <w:rsid w:val="400A68C5"/>
    <w:rsid w:val="48615480"/>
    <w:rsid w:val="48A57FC4"/>
    <w:rsid w:val="49445215"/>
    <w:rsid w:val="50172EDD"/>
    <w:rsid w:val="52B44223"/>
    <w:rsid w:val="5C4D260C"/>
    <w:rsid w:val="696919EE"/>
    <w:rsid w:val="6BDD72F0"/>
    <w:rsid w:val="6DAB06C6"/>
    <w:rsid w:val="6FCC5E7E"/>
    <w:rsid w:val="71394CDE"/>
    <w:rsid w:val="72210BDA"/>
    <w:rsid w:val="72D20B31"/>
    <w:rsid w:val="75450D2E"/>
    <w:rsid w:val="7A404D7E"/>
    <w:rsid w:val="7DF6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Lines="30"/>
    </w:pPr>
    <w:rPr>
      <w:rFonts w:ascii="Times New Roman" w:eastAsia="Times New Roman"/>
      <w:sz w:val="30"/>
      <w:szCs w:val="32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样式1"/>
    <w:basedOn w:val="1"/>
    <w:next w:val="3"/>
    <w:qFormat/>
    <w:uiPriority w:val="0"/>
    <w:pPr>
      <w:keepNext/>
      <w:keepLines/>
      <w:spacing w:before="120" w:beforeLines="0" w:after="120" w:afterLines="0" w:line="240" w:lineRule="auto"/>
      <w:jc w:val="center"/>
      <w:outlineLvl w:val="0"/>
    </w:pPr>
    <w:rPr>
      <w:rFonts w:eastAsia="方正小标宋简体" w:asciiTheme="minorAscii" w:hAnsiTheme="minorAscii"/>
      <w:b/>
      <w:kern w:val="44"/>
      <w:sz w:val="32"/>
    </w:rPr>
  </w:style>
  <w:style w:type="paragraph" w:customStyle="1" w:styleId="8">
    <w:name w:val="样式2"/>
    <w:basedOn w:val="1"/>
    <w:next w:val="1"/>
    <w:qFormat/>
    <w:uiPriority w:val="0"/>
    <w:pPr>
      <w:keepNext/>
      <w:keepLines/>
      <w:spacing w:before="260" w:beforeLines="0" w:after="260" w:afterLines="0" w:line="413" w:lineRule="auto"/>
      <w:ind w:firstLine="643" w:firstLineChars="200"/>
      <w:outlineLvl w:val="1"/>
    </w:pPr>
    <w:rPr>
      <w:rFonts w:ascii="Arial" w:hAnsi="Arial" w:eastAsia="黑体"/>
      <w:b/>
      <w:sz w:val="32"/>
    </w:rPr>
  </w:style>
  <w:style w:type="paragraph" w:customStyle="1" w:styleId="9">
    <w:name w:val="样式3"/>
    <w:basedOn w:val="1"/>
    <w:qFormat/>
    <w:uiPriority w:val="0"/>
    <w:rPr>
      <w:rFonts w:hint="default" w:asciiTheme="minorAscii" w:hAnsiTheme="minorAscii"/>
      <w:sz w:val="32"/>
    </w:rPr>
  </w:style>
  <w:style w:type="paragraph" w:customStyle="1" w:styleId="10">
    <w:name w:val=" Char Char2"/>
    <w:basedOn w:val="1"/>
    <w:qFormat/>
    <w:uiPriority w:val="0"/>
    <w:pPr>
      <w:widowControl w:val="0"/>
      <w:jc w:val="both"/>
    </w:pPr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2026-02-13T04:46:00Z</dcterms:created>
  <dc:creator>湘小玉~</dc:creator>
  <cp:lastModifiedBy>湘小玉~</cp:lastModifiedBy>
  <dcterms:modified xsi:type="dcterms:W3CDTF">2026-02-13T04:47:20Z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47B989B5E2E34404A7FDCBD3EFCA6EB0_11</vt:lpwstr>
  </property>
  <property fmtid="{D5CDD505-2E9C-101B-9397-08002B2CF9AE}" pid="4" name="KSOTemplateDocerSaveRecord">
    <vt:lpwstr>eyJoZGlkIjoiZTk1NGUxNzRhZTQ4NGVkMzYyOGNjNDNhYzMxYTdmNWMiLCJ1c2VySWQiOiIyMzUwNzI2NjMifQ==</vt:lpwstr>
  </property>
</Properties>
</file>